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905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C2E64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Default="00AC2E64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E64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60498B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98B" w:rsidRDefault="0060498B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Розы Люксембург, просп. Советских космонавтов, </w:t>
      </w:r>
      <w:r w:rsidR="00971233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AC2E64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AC2E64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AC2E64">
        <w:rPr>
          <w:rFonts w:ascii="Times New Roman" w:hAnsi="Times New Roman"/>
          <w:b/>
          <w:sz w:val="28"/>
          <w:szCs w:val="28"/>
        </w:rPr>
        <w:t>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AC2E64">
        <w:rPr>
          <w:rFonts w:ascii="Times New Roman" w:hAnsi="Times New Roman"/>
          <w:b/>
          <w:sz w:val="28"/>
          <w:szCs w:val="28"/>
        </w:rPr>
        <w:t>й канал, площадью 4,4195 га</w:t>
      </w:r>
      <w:proofErr w:type="gramEnd"/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A23804" w:rsidTr="00D61FCC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Жилая площадь квартир по видам собственности,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D61FCC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534BE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56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29:22:050503:75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523,4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196,3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10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29:22:050503:66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383,1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155,5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666E0">
        <w:tc>
          <w:tcPr>
            <w:tcW w:w="534" w:type="dxa"/>
            <w:shd w:val="clear" w:color="auto" w:fill="FFFFFF" w:themeFill="background1"/>
          </w:tcPr>
          <w:p w:rsidR="0008761A" w:rsidRPr="001315E5" w:rsidRDefault="0008761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8761A" w:rsidRPr="00D61FCC" w:rsidRDefault="0008761A" w:rsidP="00D8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60 &lt;*&gt;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08761A" w:rsidRPr="001315E5" w:rsidRDefault="0008761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29:22:050503:73</w:t>
            </w:r>
          </w:p>
        </w:tc>
        <w:tc>
          <w:tcPr>
            <w:tcW w:w="8450" w:type="dxa"/>
            <w:gridSpan w:val="5"/>
            <w:shd w:val="clear" w:color="auto" w:fill="FFFFFF" w:themeFill="background1"/>
            <w:vAlign w:val="center"/>
          </w:tcPr>
          <w:p w:rsidR="0008761A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Расселен.</w:t>
            </w:r>
          </w:p>
        </w:tc>
      </w:tr>
      <w:tr w:rsidR="00B12C15" w:rsidTr="000B522C">
        <w:tc>
          <w:tcPr>
            <w:tcW w:w="534" w:type="dxa"/>
          </w:tcPr>
          <w:p w:rsidR="000435BB" w:rsidRPr="001315E5" w:rsidRDefault="000435BB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35BB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0435BB" w:rsidRPr="00D61FCC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д. 15, корп. 5 &lt;*&gt;</w:t>
            </w:r>
          </w:p>
        </w:tc>
        <w:tc>
          <w:tcPr>
            <w:tcW w:w="2542" w:type="dxa"/>
            <w:vAlign w:val="center"/>
          </w:tcPr>
          <w:p w:rsidR="000435BB" w:rsidRPr="001315E5" w:rsidRDefault="000435B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29:22:050503:91</w:t>
            </w:r>
          </w:p>
        </w:tc>
        <w:tc>
          <w:tcPr>
            <w:tcW w:w="8450" w:type="dxa"/>
            <w:gridSpan w:val="5"/>
            <w:vAlign w:val="center"/>
          </w:tcPr>
          <w:p w:rsidR="000435BB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299,4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59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146,33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29:22:050503:76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439,3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62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29:22:050503:77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437,6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B12C15">
        <w:tc>
          <w:tcPr>
            <w:tcW w:w="534" w:type="dxa"/>
            <w:vMerge w:val="restart"/>
            <w:vAlign w:val="center"/>
          </w:tcPr>
          <w:p w:rsidR="00B12C1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B12C15" w:rsidRPr="00D61FCC" w:rsidRDefault="00B12C15" w:rsidP="004F0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54</w:t>
            </w:r>
          </w:p>
        </w:tc>
        <w:tc>
          <w:tcPr>
            <w:tcW w:w="2542" w:type="dxa"/>
            <w:vMerge w:val="restart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29:22:050503:74</w:t>
            </w:r>
          </w:p>
        </w:tc>
        <w:tc>
          <w:tcPr>
            <w:tcW w:w="2112" w:type="dxa"/>
            <w:vAlign w:val="center"/>
          </w:tcPr>
          <w:p w:rsidR="00B12C1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646,5</w:t>
            </w:r>
          </w:p>
        </w:tc>
        <w:tc>
          <w:tcPr>
            <w:tcW w:w="2112" w:type="dxa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113" w:type="dxa"/>
            <w:gridSpan w:val="2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113" w:type="dxa"/>
            <w:vMerge w:val="restart"/>
            <w:vAlign w:val="center"/>
          </w:tcPr>
          <w:p w:rsidR="00B12C15" w:rsidRPr="001315E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F208BE">
        <w:tc>
          <w:tcPr>
            <w:tcW w:w="534" w:type="dxa"/>
            <w:vMerge/>
          </w:tcPr>
          <w:p w:rsidR="00B12C15" w:rsidRDefault="00B12C1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12C15" w:rsidRPr="00D61FCC" w:rsidRDefault="00B12C15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vAlign w:val="center"/>
          </w:tcPr>
          <w:p w:rsidR="00B12C15" w:rsidRPr="00F02F70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7" w:type="dxa"/>
            <w:gridSpan w:val="4"/>
            <w:vAlign w:val="center"/>
          </w:tcPr>
          <w:p w:rsidR="00B12C15" w:rsidRDefault="00B12C15" w:rsidP="00690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  <w:r>
              <w:t xml:space="preserve">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 расселение осуществляется за счет федеральных средств, предусмотренных в рамках программы Архангельской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переселению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граждан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домов, имеющих угрозу обрушения,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городском округе "Город Архангельск" (утверждена </w:t>
            </w:r>
            <w:r w:rsidR="0069053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15.12.2020 № 858-пп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  <w:proofErr w:type="gramEnd"/>
          </w:p>
        </w:tc>
        <w:tc>
          <w:tcPr>
            <w:tcW w:w="2113" w:type="dxa"/>
            <w:vMerge/>
            <w:vAlign w:val="center"/>
          </w:tcPr>
          <w:p w:rsidR="00B12C15" w:rsidRPr="00F02F70" w:rsidRDefault="00B12C15" w:rsidP="00A238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просп.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FCC">
              <w:rPr>
                <w:rFonts w:ascii="Times New Roman" w:hAnsi="Times New Roman"/>
                <w:sz w:val="24"/>
                <w:szCs w:val="24"/>
              </w:rPr>
              <w:t>Советских космонавтов, д. 32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579,6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289,9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13,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29:22:050503:84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377,3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ул. Розы Люксембург, д. 57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29:22:050503:109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962,2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249,5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15,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29:22:050516:135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6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29:22:050503:52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436,7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187,2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748FC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D61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Обводный канал, </w:t>
            </w:r>
          </w:p>
          <w:p w:rsidR="001315E5" w:rsidRPr="001315E5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29:22:050503:1468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C56801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FFFFF" w:themeFill="background1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7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D61FCC">
        <w:trPr>
          <w:trHeight w:val="840"/>
        </w:trPr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1315E5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A23804" w:rsidTr="002E6D6A">
        <w:tc>
          <w:tcPr>
            <w:tcW w:w="534" w:type="dxa"/>
            <w:shd w:val="clear" w:color="auto" w:fill="FFFFFF" w:themeFill="background1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3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E74B7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F17B35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B12C15" w:rsidTr="00D61FCC">
        <w:tc>
          <w:tcPr>
            <w:tcW w:w="534" w:type="dxa"/>
            <w:vAlign w:val="center"/>
          </w:tcPr>
          <w:p w:rsidR="00F02F70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2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12C15" w:rsidTr="00D61FCC">
        <w:tc>
          <w:tcPr>
            <w:tcW w:w="534" w:type="dxa"/>
          </w:tcPr>
          <w:p w:rsidR="00F02F70" w:rsidRDefault="00F02F7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2" w:type="dxa"/>
            <w:gridSpan w:val="2"/>
          </w:tcPr>
          <w:p w:rsidR="00F02F70" w:rsidRPr="00F02F70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>дание трансформаторной подстанции №123</w:t>
            </w:r>
          </w:p>
          <w:p w:rsidR="00F02F70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 Обводный канал, д. 15, корп. 5, стр. 1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29:22:050516:137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</w:tr>
      <w:tr w:rsidR="00C74D4C" w:rsidTr="008D34E9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D61FC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объекта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29:22:050503:1679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 электроэнергетики линия электроснабжения многоквартирных домов по пер. Водников (нечетная сторона)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29:22:050503:1924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29:22:000000:7966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сети внутриквартальной хозяйственно-бытовой канализации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29:22:050503:1683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ВЛ-0,4кВ ТП-123 ф. пер. Водников, 4-10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29:22:050503:1691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 w:rsidR="00C74D4C" w:rsidRPr="00C74D4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="00C74D4C" w:rsidRPr="00C74D4C">
              <w:rPr>
                <w:rFonts w:ascii="Times New Roman" w:hAnsi="Times New Roman"/>
                <w:sz w:val="24"/>
                <w:szCs w:val="24"/>
              </w:rPr>
              <w:t>, д. 60)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29:22:050503:72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одопроводная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(пер. Водников, д. 11)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t xml:space="preserve">электрическая сеть ВЛ-0,4 </w:t>
            </w:r>
            <w:proofErr w:type="spellStart"/>
            <w:r w:rsidRPr="00C74D4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пер. Водников, д. 6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анализационная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 Водников, д 6)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29:22:050503:47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наружная сеть электроснабжения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29:22:000000:8562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74D4C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C74D4C">
              <w:rPr>
                <w:rFonts w:ascii="Times New Roman" w:hAnsi="Times New Roman"/>
                <w:sz w:val="24"/>
                <w:szCs w:val="24"/>
              </w:rPr>
              <w:t>ооружение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канализации, канализационные сети пер. Водников, 9 от дома до септика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29:22:050503:1918</w:t>
            </w:r>
          </w:p>
        </w:tc>
      </w:tr>
    </w:tbl>
    <w:p w:rsidR="00690534" w:rsidRDefault="006905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F02F70" w:rsidRDefault="00F02F70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70">
        <w:rPr>
          <w:rFonts w:ascii="Times New Roman" w:eastAsia="Calibri" w:hAnsi="Times New Roman" w:cs="Times New Roman"/>
          <w:sz w:val="28"/>
          <w:szCs w:val="28"/>
        </w:rPr>
        <w:t xml:space="preserve">&lt;*&gt; в соответствии с Перечнем многоквартирных домов, признанных аварийными до 1 января 2017 года, </w:t>
      </w:r>
      <w:r w:rsidR="00690534">
        <w:rPr>
          <w:rFonts w:ascii="Times New Roman" w:eastAsia="Calibri" w:hAnsi="Times New Roman" w:cs="Times New Roman"/>
          <w:sz w:val="28"/>
          <w:szCs w:val="28"/>
        </w:rPr>
        <w:br/>
        <w:t>п</w:t>
      </w:r>
      <w:r w:rsidRPr="00F02F70">
        <w:rPr>
          <w:rFonts w:ascii="Times New Roman" w:eastAsia="Calibri" w:hAnsi="Times New Roman" w:cs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EB183B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B434E3">
        <w:rPr>
          <w:rFonts w:ascii="Times New Roman" w:hAnsi="Times New Roman"/>
          <w:b/>
          <w:sz w:val="28"/>
          <w:szCs w:val="28"/>
        </w:rPr>
        <w:t xml:space="preserve">й канал, </w:t>
      </w:r>
    </w:p>
    <w:p w:rsidR="00B434E3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 w:rsidRPr="00B434E3">
        <w:rPr>
          <w:rFonts w:ascii="Times New Roman" w:hAnsi="Times New Roman"/>
          <w:b/>
          <w:sz w:val="28"/>
          <w:szCs w:val="28"/>
        </w:rPr>
        <w:t>Северодвинская</w:t>
      </w:r>
      <w:proofErr w:type="gramEnd"/>
      <w:r w:rsidRPr="00B434E3">
        <w:rPr>
          <w:rFonts w:ascii="Times New Roman" w:hAnsi="Times New Roman"/>
          <w:b/>
          <w:sz w:val="28"/>
          <w:szCs w:val="28"/>
        </w:rPr>
        <w:t>, просп. Новгородский, площадью 1,9780 га</w:t>
      </w:r>
      <w:r w:rsidR="0060498B">
        <w:rPr>
          <w:rFonts w:ascii="Times New Roman" w:hAnsi="Times New Roman"/>
          <w:b/>
          <w:sz w:val="28"/>
          <w:szCs w:val="28"/>
        </w:rPr>
        <w:t xml:space="preserve"> </w:t>
      </w:r>
    </w:p>
    <w:p w:rsidR="0060498B" w:rsidRDefault="0060498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B434E3" w:rsidRPr="001315E5" w:rsidTr="00DC014A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площадь квартир по видам собственности,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113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DC014A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44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381,1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48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29:22:050504:155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E74B7C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29:22:050504:162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FFFFFF" w:themeFill="background1"/>
          </w:tcPr>
          <w:p w:rsidR="002139CE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д. 11,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29:22:050504:148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D22699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</w:t>
            </w:r>
            <w:r w:rsidR="0060498B">
              <w:rPr>
                <w:rFonts w:ascii="Times New Roman" w:hAnsi="Times New Roman"/>
                <w:sz w:val="24"/>
                <w:szCs w:val="24"/>
              </w:rPr>
              <w:t>оторые соответствуют критериям,</w:t>
            </w:r>
            <w:r w:rsidRPr="00B434E3">
              <w:rPr>
                <w:rFonts w:ascii="Times New Roman" w:hAnsi="Times New Roman"/>
                <w:sz w:val="24"/>
                <w:szCs w:val="24"/>
              </w:rPr>
              <w:t xml:space="preserve"> установленным постановлением Правительства Архангельской области </w:t>
            </w:r>
            <w:r w:rsidR="0060498B">
              <w:rPr>
                <w:rFonts w:ascii="Times New Roman" w:hAnsi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B434E3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140,9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29:22:000000:8331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Сети телефонной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29:22:050504:235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хозяйственно-бытовой канализации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29:22:000000:8211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534" w:rsidRPr="00F02F70" w:rsidRDefault="00690534" w:rsidP="0069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sectPr w:rsidR="00690534" w:rsidRPr="00F02F70" w:rsidSect="006049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8B" w:rsidRDefault="0060498B" w:rsidP="0060498B">
      <w:pPr>
        <w:spacing w:after="0" w:line="240" w:lineRule="auto"/>
      </w:pPr>
      <w:r>
        <w:separator/>
      </w:r>
    </w:p>
  </w:endnote>
  <w:end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8B" w:rsidRDefault="0060498B" w:rsidP="0060498B">
      <w:pPr>
        <w:spacing w:after="0" w:line="240" w:lineRule="auto"/>
      </w:pPr>
      <w:r>
        <w:separator/>
      </w:r>
    </w:p>
  </w:footnote>
  <w:foot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801026"/>
      <w:docPartObj>
        <w:docPartGallery w:val="Page Numbers (Top of Page)"/>
        <w:docPartUnique/>
      </w:docPartObj>
    </w:sdtPr>
    <w:sdtContent>
      <w:p w:rsidR="0060498B" w:rsidRDefault="006049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0498B" w:rsidRDefault="006049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B20DE"/>
    <w:rsid w:val="00121481"/>
    <w:rsid w:val="001315E5"/>
    <w:rsid w:val="002139CE"/>
    <w:rsid w:val="002763B2"/>
    <w:rsid w:val="002E6D6A"/>
    <w:rsid w:val="00470E7A"/>
    <w:rsid w:val="004711C5"/>
    <w:rsid w:val="0048116F"/>
    <w:rsid w:val="004F0743"/>
    <w:rsid w:val="00530D77"/>
    <w:rsid w:val="005677FD"/>
    <w:rsid w:val="0060498B"/>
    <w:rsid w:val="00627009"/>
    <w:rsid w:val="006337CA"/>
    <w:rsid w:val="00690534"/>
    <w:rsid w:val="006A56D8"/>
    <w:rsid w:val="00703368"/>
    <w:rsid w:val="00725C2C"/>
    <w:rsid w:val="00761D73"/>
    <w:rsid w:val="00764E6C"/>
    <w:rsid w:val="007B23D2"/>
    <w:rsid w:val="00820AC1"/>
    <w:rsid w:val="0089460E"/>
    <w:rsid w:val="00944ACA"/>
    <w:rsid w:val="00971233"/>
    <w:rsid w:val="009E38EE"/>
    <w:rsid w:val="00A054D8"/>
    <w:rsid w:val="00A23804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DE1100"/>
    <w:rsid w:val="00E3419F"/>
    <w:rsid w:val="00E74B7C"/>
    <w:rsid w:val="00EB183B"/>
    <w:rsid w:val="00EC5415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2023-02-09T11:36:00Z</cp:lastPrinted>
  <dcterms:created xsi:type="dcterms:W3CDTF">2023-05-11T07:21:00Z</dcterms:created>
  <dcterms:modified xsi:type="dcterms:W3CDTF">2023-05-11T14:18:00Z</dcterms:modified>
</cp:coreProperties>
</file>